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18" w:rsidRPr="00525491" w:rsidRDefault="009C0318" w:rsidP="009C0318">
      <w:pPr>
        <w:pStyle w:val="Ttulo1"/>
        <w:rPr>
          <w:rFonts w:ascii="Arial" w:hAnsi="Arial" w:cs="Arial"/>
          <w:sz w:val="24"/>
          <w:szCs w:val="24"/>
          <w:lang w:val="es-CR"/>
        </w:rPr>
      </w:pPr>
      <w:bookmarkStart w:id="0" w:name="_Toc532481835"/>
      <w:r w:rsidRPr="00525491">
        <w:rPr>
          <w:rFonts w:ascii="Arial" w:hAnsi="Arial" w:cs="Arial"/>
          <w:sz w:val="24"/>
          <w:szCs w:val="24"/>
          <w:lang w:val="es-CR"/>
        </w:rPr>
        <w:t>Introducción</w:t>
      </w:r>
      <w:bookmarkEnd w:id="0"/>
      <w:r w:rsidRPr="00525491">
        <w:rPr>
          <w:rFonts w:ascii="Arial" w:hAnsi="Arial" w:cs="Arial"/>
          <w:sz w:val="24"/>
          <w:szCs w:val="24"/>
          <w:lang w:val="es-CR"/>
        </w:rPr>
        <w:t xml:space="preserve"> </w:t>
      </w:r>
    </w:p>
    <w:p w:rsidR="009C0318" w:rsidRPr="00BA2212" w:rsidRDefault="009C0318" w:rsidP="009C031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color w:val="000000"/>
        </w:rPr>
      </w:pPr>
    </w:p>
    <w:p w:rsidR="009C0318" w:rsidRPr="00BA2212" w:rsidRDefault="009C0318" w:rsidP="009C0318">
      <w:pPr>
        <w:spacing w:line="360" w:lineRule="auto"/>
        <w:jc w:val="both"/>
        <w:rPr>
          <w:rFonts w:ascii="Arial" w:hAnsi="Arial" w:cs="Arial"/>
        </w:rPr>
      </w:pPr>
      <w:r w:rsidRPr="00BA2212">
        <w:rPr>
          <w:rFonts w:ascii="Arial" w:hAnsi="Arial" w:cs="Arial"/>
        </w:rPr>
        <w:t>Los documentos producidos y recibidos son el reflejo de los procesos que con esmero y dedicación realiza el personal universitario, esta gestión ha ido evolucionando desde las tarjetas perforadas a los retos de la implementación de la firma digital; lo que conlleva responsabilidades y abre grandes horizontes para la gestión documental electrónica, uno de ellos, es el trabajo interdisciplinario, entre criterios archivísticos, legales y soluciones tecnológicas.</w:t>
      </w:r>
    </w:p>
    <w:p w:rsidR="009C0318" w:rsidRPr="00BA2212" w:rsidRDefault="009C0318" w:rsidP="009C0318">
      <w:pPr>
        <w:spacing w:line="360" w:lineRule="auto"/>
        <w:jc w:val="both"/>
        <w:rPr>
          <w:rFonts w:ascii="Arial" w:hAnsi="Arial" w:cs="Arial"/>
        </w:rPr>
      </w:pPr>
      <w:r w:rsidRPr="00BA2212">
        <w:rPr>
          <w:rFonts w:ascii="Arial" w:hAnsi="Arial" w:cs="Arial"/>
        </w:rPr>
        <w:t xml:space="preserve">Una gestión documental electrónica adecuada contribuye entre otros a la transparencia de la gestión universitaria, la toma de decisiones, la excelencia académica, así como, el cumplimiento de derechos y responsabilidades de la comunidad universitaria ante la sociedad costarricense. </w:t>
      </w:r>
    </w:p>
    <w:p w:rsidR="009C0318" w:rsidRPr="00BA2212" w:rsidRDefault="009C0318" w:rsidP="009C0318">
      <w:pPr>
        <w:spacing w:line="360" w:lineRule="auto"/>
        <w:jc w:val="both"/>
        <w:rPr>
          <w:rFonts w:ascii="Arial" w:hAnsi="Arial" w:cs="Arial"/>
        </w:rPr>
      </w:pPr>
      <w:bookmarkStart w:id="1" w:name="_gjdgxs" w:colFirst="0" w:colLast="0"/>
      <w:bookmarkEnd w:id="1"/>
      <w:r w:rsidRPr="00BA2212">
        <w:rPr>
          <w:rFonts w:ascii="Arial" w:hAnsi="Arial" w:cs="Arial"/>
        </w:rPr>
        <w:t xml:space="preserve">Por esta razón, el Archivo Universitario y el Centro de Informática han desarrollado un proyecto de forma conjunta para la creación de un Sistema de Gestión de Documentos Institucional, </w:t>
      </w:r>
      <w:proofErr w:type="spellStart"/>
      <w:r w:rsidRPr="00BA2212">
        <w:rPr>
          <w:rFonts w:ascii="Arial" w:hAnsi="Arial" w:cs="Arial"/>
        </w:rPr>
        <w:t>SiGeDI</w:t>
      </w:r>
      <w:proofErr w:type="spellEnd"/>
      <w:r w:rsidRPr="00BA2212">
        <w:rPr>
          <w:rFonts w:ascii="Arial" w:hAnsi="Arial" w:cs="Arial"/>
        </w:rPr>
        <w:t>.</w:t>
      </w:r>
    </w:p>
    <w:p w:rsidR="009C0318" w:rsidRPr="00BA2212" w:rsidRDefault="009C0318" w:rsidP="009C0318">
      <w:pPr>
        <w:spacing w:line="360" w:lineRule="auto"/>
        <w:jc w:val="both"/>
        <w:rPr>
          <w:rFonts w:ascii="Arial" w:hAnsi="Arial" w:cs="Arial"/>
        </w:rPr>
      </w:pPr>
      <w:r w:rsidRPr="00BA2212">
        <w:rPr>
          <w:rFonts w:ascii="Arial" w:hAnsi="Arial" w:cs="Arial"/>
        </w:rPr>
        <w:t xml:space="preserve">A diferencia de otros sistemas, </w:t>
      </w:r>
      <w:proofErr w:type="spellStart"/>
      <w:r w:rsidRPr="00BA2212">
        <w:rPr>
          <w:rFonts w:ascii="Arial" w:hAnsi="Arial" w:cs="Arial"/>
        </w:rPr>
        <w:t>SiGeDI</w:t>
      </w:r>
      <w:proofErr w:type="spellEnd"/>
      <w:r w:rsidRPr="00BA2212">
        <w:rPr>
          <w:rFonts w:ascii="Arial" w:hAnsi="Arial" w:cs="Arial"/>
        </w:rPr>
        <w:t xml:space="preserve"> no es un sistema transaccional, si no que contribuye a la gestión archivística de la unidad que lo utiliza, por esta razón, es indispensable que la gestión documental se normalice y sistematice antes de ingresar, esto con el fin de evitar las complicaciones en soporte papel y soporte electrónico. </w:t>
      </w:r>
    </w:p>
    <w:p w:rsidR="009C0318" w:rsidRPr="00BA2212" w:rsidRDefault="009C0318" w:rsidP="009C0318">
      <w:pPr>
        <w:spacing w:line="360" w:lineRule="auto"/>
        <w:jc w:val="both"/>
        <w:rPr>
          <w:rFonts w:ascii="Arial" w:hAnsi="Arial" w:cs="Arial"/>
        </w:rPr>
      </w:pPr>
      <w:r w:rsidRPr="00BA2212">
        <w:rPr>
          <w:rFonts w:ascii="Arial" w:hAnsi="Arial" w:cs="Arial"/>
        </w:rPr>
        <w:t xml:space="preserve">El presente documento es un guía que su unidad debe completar para el ingreso al sistema. </w:t>
      </w:r>
    </w:p>
    <w:p w:rsidR="009C0318" w:rsidRPr="00BA2212" w:rsidRDefault="009C0318" w:rsidP="009C0318">
      <w:pPr>
        <w:spacing w:line="360" w:lineRule="auto"/>
        <w:jc w:val="both"/>
        <w:rPr>
          <w:rFonts w:ascii="Arial" w:hAnsi="Arial" w:cs="Arial"/>
        </w:rPr>
      </w:pPr>
    </w:p>
    <w:p w:rsidR="009C0318" w:rsidRPr="00BA2212" w:rsidRDefault="009C0318" w:rsidP="009C0318">
      <w:pPr>
        <w:spacing w:line="360" w:lineRule="auto"/>
        <w:jc w:val="both"/>
        <w:rPr>
          <w:rFonts w:ascii="Arial" w:hAnsi="Arial" w:cs="Arial"/>
        </w:rPr>
      </w:pPr>
    </w:p>
    <w:p w:rsidR="009C0318" w:rsidRPr="00BA2212" w:rsidRDefault="009C0318" w:rsidP="009C0318">
      <w:pPr>
        <w:rPr>
          <w:rFonts w:ascii="Arial" w:eastAsiaTheme="majorEastAsia" w:hAnsi="Arial" w:cs="Arial"/>
          <w:color w:val="2E74B5" w:themeColor="accent1" w:themeShade="BF"/>
        </w:rPr>
      </w:pPr>
    </w:p>
    <w:p w:rsidR="009C0318" w:rsidRPr="00BA2212" w:rsidRDefault="009C0318" w:rsidP="009C0318">
      <w:pPr>
        <w:pStyle w:val="Ttulo1"/>
        <w:rPr>
          <w:rFonts w:ascii="Arial" w:hAnsi="Arial" w:cs="Arial"/>
          <w:sz w:val="24"/>
          <w:szCs w:val="24"/>
          <w:lang w:val="es-CR"/>
        </w:rPr>
      </w:pPr>
      <w:r w:rsidRPr="00BA2212"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28F556E1" wp14:editId="6712C4A3">
            <wp:simplePos x="0" y="0"/>
            <wp:positionH relativeFrom="column">
              <wp:posOffset>3417570</wp:posOffset>
            </wp:positionH>
            <wp:positionV relativeFrom="paragraph">
              <wp:posOffset>1905</wp:posOffset>
            </wp:positionV>
            <wp:extent cx="2597150" cy="6715125"/>
            <wp:effectExtent l="0" t="0" r="0" b="9525"/>
            <wp:wrapSquare wrapText="bothSides"/>
            <wp:docPr id="3" name="2 Imagen" descr="Requerimiento_ingreso_SiGeDI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querimiento_ingreso_SiGeDI c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Toc532481836"/>
      <w:r w:rsidRPr="00BA2212">
        <w:rPr>
          <w:rFonts w:ascii="Arial" w:hAnsi="Arial" w:cs="Arial"/>
          <w:sz w:val="24"/>
          <w:szCs w:val="24"/>
          <w:lang w:val="es-CR"/>
        </w:rPr>
        <w:t>Fases</w:t>
      </w:r>
      <w:bookmarkEnd w:id="2"/>
      <w:r w:rsidRPr="00BA2212">
        <w:rPr>
          <w:rFonts w:ascii="Arial" w:hAnsi="Arial" w:cs="Arial"/>
          <w:sz w:val="24"/>
          <w:szCs w:val="24"/>
          <w:lang w:val="es-CR"/>
        </w:rPr>
        <w:t xml:space="preserve"> </w:t>
      </w:r>
    </w:p>
    <w:p w:rsidR="009C0318" w:rsidRPr="00BA2212" w:rsidRDefault="009C0318" w:rsidP="009C0318">
      <w:pPr>
        <w:rPr>
          <w:rFonts w:ascii="Arial" w:hAnsi="Arial" w:cs="Arial"/>
        </w:rPr>
      </w:pPr>
    </w:p>
    <w:p w:rsidR="009C0318" w:rsidRPr="00BA2212" w:rsidRDefault="009C0318" w:rsidP="009C0318">
      <w:pPr>
        <w:jc w:val="both"/>
        <w:rPr>
          <w:rFonts w:ascii="Arial" w:hAnsi="Arial" w:cs="Arial"/>
        </w:rPr>
      </w:pPr>
      <w:r w:rsidRPr="00BA2212">
        <w:rPr>
          <w:rFonts w:ascii="Arial" w:hAnsi="Arial" w:cs="Arial"/>
        </w:rPr>
        <w:t>Para ingresar debe completar dos fases. La primera conlleva todo aquello que normaliza la gestión documental, esta fase debería desarrollarse, se utilice o no un sistema de gestión documental, una vez que se ha concluido los requerimientos de la primera fase debe contactar al Archivo Universitario, al correo lucila.jaen@ucr.ac.cr o maria.mora_m@ucr.ac.cr.</w:t>
      </w:r>
    </w:p>
    <w:p w:rsidR="009C0318" w:rsidRPr="00BA2212" w:rsidRDefault="009C0318" w:rsidP="009C0318">
      <w:pPr>
        <w:jc w:val="both"/>
        <w:rPr>
          <w:rFonts w:ascii="Arial" w:hAnsi="Arial" w:cs="Arial"/>
        </w:rPr>
      </w:pPr>
      <w:r w:rsidRPr="00BA2212">
        <w:rPr>
          <w:rFonts w:ascii="Arial" w:hAnsi="Arial" w:cs="Arial"/>
        </w:rPr>
        <w:t>Si tuviera alguna duda en relación con esta fase puede comunicarse con las funcionarias de la sección de Normalización del AUROL Ana Lucila Jaén Delgado o María Fernanda Mora Madrigal a los correos lucila.jaen@ucr.ac.cr o maria.mora_m@ucr.ac.cr.</w:t>
      </w:r>
    </w:p>
    <w:p w:rsidR="00B76BC3" w:rsidRPr="00B76BC3" w:rsidRDefault="009C0318" w:rsidP="00B76BC3">
      <w:pPr>
        <w:jc w:val="both"/>
        <w:rPr>
          <w:rFonts w:ascii="Arial" w:hAnsi="Arial" w:cs="Arial"/>
        </w:rPr>
      </w:pPr>
      <w:r w:rsidRPr="00BA2212">
        <w:rPr>
          <w:rFonts w:ascii="Arial" w:hAnsi="Arial" w:cs="Arial"/>
        </w:rPr>
        <w:t xml:space="preserve">La segunda fase se realiza de forma preliminar -antes de que el personal de  la unidad ingrese a </w:t>
      </w:r>
      <w:proofErr w:type="spellStart"/>
      <w:r w:rsidRPr="00BA2212">
        <w:rPr>
          <w:rFonts w:ascii="Arial" w:hAnsi="Arial" w:cs="Arial"/>
        </w:rPr>
        <w:t>SiGeDI</w:t>
      </w:r>
      <w:proofErr w:type="spellEnd"/>
      <w:r w:rsidRPr="00BA2212">
        <w:rPr>
          <w:rFonts w:ascii="Arial" w:hAnsi="Arial" w:cs="Arial"/>
        </w:rPr>
        <w:t>-, las tareas las van a ejecutar dos usuarios</w:t>
      </w:r>
      <w:r w:rsidR="00B76BC3">
        <w:rPr>
          <w:rFonts w:ascii="Arial" w:hAnsi="Arial" w:cs="Arial"/>
        </w:rPr>
        <w:t xml:space="preserve">, </w:t>
      </w:r>
      <w:r w:rsidR="00B76BC3" w:rsidRPr="00B76BC3">
        <w:rPr>
          <w:rFonts w:ascii="Arial" w:hAnsi="Arial" w:cs="Arial"/>
        </w:rPr>
        <w:t>uno con el rol de archivo</w:t>
      </w:r>
      <w:r w:rsidR="00B76BC3" w:rsidRPr="00B76BC3">
        <w:rPr>
          <w:rFonts w:ascii="Arial" w:hAnsi="Arial" w:cs="Arial"/>
        </w:rPr>
        <w:footnoteReference w:id="1"/>
      </w:r>
      <w:r w:rsidR="00B76BC3" w:rsidRPr="00B76BC3">
        <w:rPr>
          <w:rFonts w:ascii="Arial" w:hAnsi="Arial" w:cs="Arial"/>
        </w:rPr>
        <w:t xml:space="preserve"> y otra con el rol de administrador de unidad.</w:t>
      </w:r>
      <w:r w:rsidR="00B76BC3" w:rsidRPr="00B76BC3">
        <w:rPr>
          <w:rFonts w:ascii="Arial" w:hAnsi="Arial" w:cs="Arial"/>
        </w:rPr>
        <w:footnoteReference w:id="2"/>
      </w:r>
      <w:r w:rsidR="00B76BC3" w:rsidRPr="00B76BC3">
        <w:rPr>
          <w:rFonts w:ascii="Arial" w:hAnsi="Arial" w:cs="Arial"/>
        </w:rPr>
        <w:t xml:space="preserve"> </w:t>
      </w:r>
    </w:p>
    <w:p w:rsidR="00B76BC3" w:rsidRPr="00B76BC3" w:rsidRDefault="00B76BC3" w:rsidP="00B76BC3">
      <w:pPr>
        <w:jc w:val="both"/>
        <w:rPr>
          <w:rFonts w:ascii="Arial" w:hAnsi="Arial" w:cs="Arial"/>
        </w:rPr>
      </w:pPr>
      <w:r w:rsidRPr="00B76BC3">
        <w:rPr>
          <w:rFonts w:ascii="Arial" w:hAnsi="Arial" w:cs="Arial"/>
        </w:rPr>
        <w:t xml:space="preserve">La ejecución de las actividades a realizar en la segunda </w:t>
      </w:r>
      <w:proofErr w:type="gramStart"/>
      <w:r w:rsidRPr="00B76BC3">
        <w:rPr>
          <w:rFonts w:ascii="Arial" w:hAnsi="Arial" w:cs="Arial"/>
        </w:rPr>
        <w:t>fase</w:t>
      </w:r>
      <w:proofErr w:type="gramEnd"/>
      <w:r w:rsidRPr="00B76BC3">
        <w:rPr>
          <w:rFonts w:ascii="Arial" w:hAnsi="Arial" w:cs="Arial"/>
        </w:rPr>
        <w:t xml:space="preserve"> así como la capacitación del personal universitario en el uso del sistema se llevará a cabo a través de videos tutoriales. </w:t>
      </w:r>
    </w:p>
    <w:p w:rsidR="00B76BC3" w:rsidRPr="00BA2212" w:rsidRDefault="00B76BC3" w:rsidP="00BA2212">
      <w:pPr>
        <w:jc w:val="both"/>
        <w:rPr>
          <w:rFonts w:ascii="Arial" w:hAnsi="Arial" w:cs="Arial"/>
          <w:b/>
          <w:sz w:val="24"/>
          <w:szCs w:val="24"/>
        </w:rPr>
      </w:pPr>
    </w:p>
    <w:sectPr w:rsidR="00B76BC3" w:rsidRPr="00BA2212" w:rsidSect="009C0318">
      <w:headerReference w:type="default" r:id="rId7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18" w:rsidRDefault="009C0318" w:rsidP="009C0318">
      <w:pPr>
        <w:spacing w:after="0" w:line="240" w:lineRule="auto"/>
      </w:pPr>
      <w:r>
        <w:separator/>
      </w:r>
    </w:p>
  </w:endnote>
  <w:endnote w:type="continuationSeparator" w:id="0">
    <w:p w:rsidR="009C0318" w:rsidRDefault="009C0318" w:rsidP="009C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18" w:rsidRDefault="009C0318" w:rsidP="009C0318">
      <w:pPr>
        <w:spacing w:after="0" w:line="240" w:lineRule="auto"/>
      </w:pPr>
      <w:r>
        <w:separator/>
      </w:r>
    </w:p>
  </w:footnote>
  <w:footnote w:type="continuationSeparator" w:id="0">
    <w:p w:rsidR="009C0318" w:rsidRDefault="009C0318" w:rsidP="009C0318">
      <w:pPr>
        <w:spacing w:after="0" w:line="240" w:lineRule="auto"/>
      </w:pPr>
      <w:r>
        <w:continuationSeparator/>
      </w:r>
    </w:p>
  </w:footnote>
  <w:footnote w:id="1">
    <w:p w:rsidR="00B76BC3" w:rsidRDefault="00B76BC3" w:rsidP="00B76BC3">
      <w:pPr>
        <w:pStyle w:val="Textonotapie"/>
        <w:jc w:val="both"/>
        <w:rPr>
          <w:lang w:val="es-C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R"/>
        </w:rPr>
        <w:t>De acuerdo con el Reglamento del Sistema de Archivos de la Universidad de Costa Rica, en el artículo 16, todas las unidades deben designar a una persona responsable de atender el archivo.</w:t>
      </w:r>
    </w:p>
    <w:p w:rsidR="00B76BC3" w:rsidRPr="00CB6A42" w:rsidRDefault="00B76BC3" w:rsidP="00B76BC3">
      <w:pPr>
        <w:pStyle w:val="Textonotapie"/>
        <w:jc w:val="both"/>
        <w:rPr>
          <w:lang w:val="es-CR"/>
        </w:rPr>
      </w:pPr>
    </w:p>
  </w:footnote>
  <w:footnote w:id="2">
    <w:p w:rsidR="00B76BC3" w:rsidRPr="003816A6" w:rsidRDefault="00B76BC3" w:rsidP="00B76BC3">
      <w:pPr>
        <w:pStyle w:val="Textonotapie"/>
        <w:jc w:val="both"/>
        <w:rPr>
          <w:lang w:val="es-C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R"/>
        </w:rPr>
        <w:t xml:space="preserve">Se recomienda que sea la persona a cargo de la jefatura administrativa, o quien esté a cargo de los nombramientos en la unidad, ya que </w:t>
      </w:r>
      <w:bookmarkStart w:id="3" w:name="_GoBack"/>
      <w:bookmarkEnd w:id="3"/>
      <w:r>
        <w:rPr>
          <w:lang w:val="es-CR"/>
        </w:rPr>
        <w:t>será el responsable de incluir a los/</w:t>
      </w:r>
      <w:proofErr w:type="gramStart"/>
      <w:r>
        <w:rPr>
          <w:lang w:val="es-CR"/>
        </w:rPr>
        <w:t>las usuarios</w:t>
      </w:r>
      <w:proofErr w:type="gramEnd"/>
      <w:r>
        <w:rPr>
          <w:lang w:val="es-CR"/>
        </w:rPr>
        <w:t xml:space="preserve"> al sistema y definirles un rol.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318" w:rsidRDefault="009C0318">
    <w:pPr>
      <w:pStyle w:val="Encabezado"/>
    </w:pPr>
    <w:r>
      <w:rPr>
        <w:noProof/>
        <w:lang w:val="en-US"/>
      </w:rPr>
      <w:drawing>
        <wp:inline distT="0" distB="0" distL="0" distR="0">
          <wp:extent cx="5580888" cy="1188720"/>
          <wp:effectExtent l="0" t="0" r="127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ROL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88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26"/>
    <w:rsid w:val="00515D51"/>
    <w:rsid w:val="009C0318"/>
    <w:rsid w:val="00B76BC3"/>
    <w:rsid w:val="00BA2212"/>
    <w:rsid w:val="00DA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4D5D2"/>
  <w15:chartTrackingRefBased/>
  <w15:docId w15:val="{3979BE03-D151-42CD-A4E9-D8039589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9C031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3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318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9C03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18"/>
    <w:rPr>
      <w:lang w:val="es-CR"/>
    </w:rPr>
  </w:style>
  <w:style w:type="character" w:customStyle="1" w:styleId="Ttulo1Car">
    <w:name w:val="Título 1 Car"/>
    <w:basedOn w:val="Fuentedeprrafopredeter"/>
    <w:link w:val="Ttulo1"/>
    <w:uiPriority w:val="9"/>
    <w:rsid w:val="009C03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customStyle="1" w:styleId="Normal1">
    <w:name w:val="Normal1"/>
    <w:rsid w:val="009C0318"/>
    <w:pPr>
      <w:spacing w:after="0" w:line="240" w:lineRule="auto"/>
    </w:pPr>
    <w:rPr>
      <w:rFonts w:ascii="Arial" w:eastAsia="Arial" w:hAnsi="Arial" w:cs="Arial"/>
      <w:sz w:val="24"/>
      <w:szCs w:val="24"/>
      <w:lang w:val="es-CR" w:eastAsia="es-CR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C0318"/>
    <w:pPr>
      <w:spacing w:line="276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C0318"/>
    <w:pPr>
      <w:spacing w:after="100" w:line="240" w:lineRule="auto"/>
    </w:pPr>
    <w:rPr>
      <w:rFonts w:ascii="Arial" w:hAnsi="Arial"/>
      <w:sz w:val="24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9C0318"/>
    <w:pPr>
      <w:spacing w:after="100" w:line="240" w:lineRule="auto"/>
      <w:ind w:left="240"/>
    </w:pPr>
    <w:rPr>
      <w:rFonts w:ascii="Arial" w:hAnsi="Arial"/>
      <w:sz w:val="24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9C0318"/>
    <w:pPr>
      <w:spacing w:after="100" w:line="240" w:lineRule="auto"/>
      <w:ind w:left="480"/>
    </w:pPr>
    <w:rPr>
      <w:rFonts w:ascii="Arial" w:hAnsi="Arial"/>
      <w:sz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9C0318"/>
    <w:rPr>
      <w:color w:val="0563C1" w:themeColor="hyperlink"/>
      <w:u w:val="single"/>
    </w:rPr>
  </w:style>
  <w:style w:type="paragraph" w:styleId="Textonotapie">
    <w:name w:val="footnote text"/>
    <w:aliases w:val="Car3 Car Car Car,Car3 Car Car Car Car Ca"/>
    <w:basedOn w:val="Normal"/>
    <w:link w:val="TextonotapieCar"/>
    <w:uiPriority w:val="99"/>
    <w:unhideWhenUsed/>
    <w:rsid w:val="00B76BC3"/>
    <w:pPr>
      <w:spacing w:after="0" w:line="240" w:lineRule="auto"/>
    </w:pPr>
    <w:rPr>
      <w:rFonts w:ascii="Arial" w:hAnsi="Arial"/>
      <w:sz w:val="20"/>
      <w:szCs w:val="20"/>
      <w:lang w:val="es-ES"/>
    </w:rPr>
  </w:style>
  <w:style w:type="character" w:customStyle="1" w:styleId="TextonotapieCar">
    <w:name w:val="Texto nota pie Car"/>
    <w:aliases w:val="Car3 Car Car Car Car,Car3 Car Car Car Car Ca Car"/>
    <w:basedOn w:val="Fuentedeprrafopredeter"/>
    <w:link w:val="Textonotapie"/>
    <w:uiPriority w:val="99"/>
    <w:rsid w:val="00B76BC3"/>
    <w:rPr>
      <w:rFonts w:ascii="Arial" w:hAnsi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76B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2019-04-09T19:15:00Z</dcterms:created>
  <dcterms:modified xsi:type="dcterms:W3CDTF">2019-04-09T19:18:00Z</dcterms:modified>
</cp:coreProperties>
</file>